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74" w:rsidRPr="00E12FBE" w:rsidRDefault="001E6774" w:rsidP="001E6774">
      <w:pPr>
        <w:pStyle w:val="94KWWFDokumententypklein"/>
        <w:rPr>
          <w:sz w:val="20"/>
          <w:lang w:val="en-GB"/>
        </w:rPr>
      </w:pPr>
      <w:r w:rsidRPr="00E12FBE">
        <w:rPr>
          <w:sz w:val="20"/>
          <w:lang w:val="en-GB"/>
        </w:rPr>
        <w:t>Request</w:t>
      </w:r>
    </w:p>
    <w:p w:rsidR="001E6774" w:rsidRPr="00E12FBE" w:rsidRDefault="001E6774" w:rsidP="001E6774">
      <w:pPr>
        <w:pStyle w:val="berschrift1"/>
        <w:numPr>
          <w:ilvl w:val="0"/>
          <w:numId w:val="0"/>
        </w:numPr>
        <w:rPr>
          <w:lang w:val="en-GB"/>
        </w:rPr>
      </w:pPr>
      <w:r w:rsidRPr="00E12FBE">
        <w:rPr>
          <w:lang w:val="en-GB"/>
        </w:rPr>
        <w:t>Request for recognition of an external module to be credited for the</w:t>
      </w:r>
      <w:r w:rsidRPr="00E12FBE">
        <w:rPr>
          <w:lang w:val="en-GB"/>
        </w:rPr>
        <w:br/>
        <w:t>MSc UZH ETH in Quantitative Finance</w:t>
      </w:r>
    </w:p>
    <w:p w:rsidR="001E6774" w:rsidRPr="002846DC" w:rsidRDefault="001E6774" w:rsidP="001E6774">
      <w:pPr>
        <w:pStyle w:val="01KWWFLauftext"/>
      </w:pPr>
      <w:r w:rsidRPr="002846DC">
        <w:t>(in accordance with „Rahmenordnung über den Joint Degree Master-Studiengang „Quan</w:t>
      </w:r>
      <w:r w:rsidR="00BF55ED">
        <w:t>titative Finance“ an der Wirtsc</w:t>
      </w:r>
      <w:r w:rsidRPr="002846DC">
        <w:t>haftswissenschaftlichen Fakultät der Universität Zürich und am Departement Mathematik der ETH Zürich“, May 25, 2009.)</w:t>
      </w:r>
      <w:bookmarkStart w:id="0" w:name="_GoBack"/>
      <w:bookmarkEnd w:id="0"/>
    </w:p>
    <w:p w:rsidR="001E6774" w:rsidRPr="00E12FBE" w:rsidRDefault="001E6774" w:rsidP="001E6774">
      <w:pPr>
        <w:pStyle w:val="21KWWFberschrift2unnum"/>
        <w:rPr>
          <w:lang w:val="en-GB"/>
        </w:rPr>
      </w:pPr>
      <w:proofErr w:type="gramStart"/>
      <w:r w:rsidRPr="00E12FBE">
        <w:rPr>
          <w:lang w:val="en-GB"/>
        </w:rPr>
        <w:t>Student’s</w:t>
      </w:r>
      <w:proofErr w:type="gramEnd"/>
      <w:r w:rsidRPr="00E12FBE">
        <w:rPr>
          <w:lang w:val="en-GB"/>
        </w:rPr>
        <w:t xml:space="preserve"> Details:</w:t>
      </w:r>
    </w:p>
    <w:tbl>
      <w:tblPr>
        <w:tblStyle w:val="50KWWFTabelle"/>
        <w:tblW w:w="9341" w:type="dxa"/>
        <w:tblLook w:val="04A0" w:firstRow="1" w:lastRow="0" w:firstColumn="1" w:lastColumn="0" w:noHBand="0" w:noVBand="1"/>
      </w:tblPr>
      <w:tblGrid>
        <w:gridCol w:w="1701"/>
        <w:gridCol w:w="2727"/>
        <w:gridCol w:w="2201"/>
        <w:gridCol w:w="2712"/>
      </w:tblGrid>
      <w:tr w:rsidR="001E6774" w:rsidRPr="00E12FBE">
        <w:tc>
          <w:tcPr>
            <w:tcW w:w="1701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Ms</w:t>
            </w:r>
          </w:p>
        </w:tc>
        <w:tc>
          <w:tcPr>
            <w:tcW w:w="2727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(</w:t>
            </w:r>
            <w:r w:rsidR="005844E3" w:rsidRPr="00E12FBE">
              <w:rPr>
                <w:szCs w:val="16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E">
              <w:rPr>
                <w:szCs w:val="16"/>
                <w:lang w:val="en-GB"/>
              </w:rPr>
              <w:instrText xml:space="preserve"> FORMCHECKBOX </w:instrText>
            </w:r>
            <w:r w:rsidR="00322D77">
              <w:rPr>
                <w:szCs w:val="16"/>
                <w:lang w:val="en-GB"/>
              </w:rPr>
            </w:r>
            <w:r w:rsidR="00322D77">
              <w:rPr>
                <w:szCs w:val="16"/>
                <w:lang w:val="en-GB"/>
              </w:rPr>
              <w:fldChar w:fldCharType="separate"/>
            </w:r>
            <w:r w:rsidR="005844E3" w:rsidRPr="00E12FBE">
              <w:rPr>
                <w:szCs w:val="16"/>
                <w:lang w:val="en-GB"/>
              </w:rPr>
              <w:fldChar w:fldCharType="end"/>
            </w:r>
            <w:r w:rsidRPr="00E12FBE">
              <w:rPr>
                <w:lang w:val="en-GB"/>
              </w:rPr>
              <w:t>)</w:t>
            </w:r>
          </w:p>
        </w:tc>
        <w:tc>
          <w:tcPr>
            <w:tcW w:w="2201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Mr</w:t>
            </w:r>
          </w:p>
        </w:tc>
        <w:tc>
          <w:tcPr>
            <w:tcW w:w="2712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(</w:t>
            </w:r>
            <w:r w:rsidR="005844E3" w:rsidRPr="00E12FBE">
              <w:rPr>
                <w:szCs w:val="16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E">
              <w:rPr>
                <w:szCs w:val="16"/>
                <w:lang w:val="en-GB"/>
              </w:rPr>
              <w:instrText xml:space="preserve"> FORMCHECKBOX </w:instrText>
            </w:r>
            <w:r w:rsidR="00322D77">
              <w:rPr>
                <w:szCs w:val="16"/>
                <w:lang w:val="en-GB"/>
              </w:rPr>
            </w:r>
            <w:r w:rsidR="00322D77">
              <w:rPr>
                <w:szCs w:val="16"/>
                <w:lang w:val="en-GB"/>
              </w:rPr>
              <w:fldChar w:fldCharType="separate"/>
            </w:r>
            <w:r w:rsidR="005844E3" w:rsidRPr="00E12FBE">
              <w:rPr>
                <w:szCs w:val="16"/>
                <w:lang w:val="en-GB"/>
              </w:rPr>
              <w:fldChar w:fldCharType="end"/>
            </w:r>
            <w:r w:rsidRPr="00E12FBE">
              <w:rPr>
                <w:lang w:val="en-GB"/>
              </w:rPr>
              <w:t>)</w:t>
            </w:r>
          </w:p>
        </w:tc>
      </w:tr>
      <w:tr w:rsidR="001E6774" w:rsidRPr="00E12FBE">
        <w:tc>
          <w:tcPr>
            <w:tcW w:w="1701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Last name:</w:t>
            </w:r>
          </w:p>
        </w:tc>
        <w:tc>
          <w:tcPr>
            <w:tcW w:w="2727" w:type="dxa"/>
          </w:tcPr>
          <w:p w:rsidR="001E6774" w:rsidRPr="00E12FBE" w:rsidRDefault="005844E3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2201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First name:</w:t>
            </w:r>
          </w:p>
        </w:tc>
        <w:tc>
          <w:tcPr>
            <w:tcW w:w="2712" w:type="dxa"/>
          </w:tcPr>
          <w:p w:rsidR="001E6774" w:rsidRPr="00E12FBE" w:rsidRDefault="005844E3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  <w:bookmarkEnd w:id="2"/>
          </w:p>
        </w:tc>
      </w:tr>
      <w:tr w:rsidR="001E6774" w:rsidRPr="00E12FBE">
        <w:tc>
          <w:tcPr>
            <w:tcW w:w="1701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Student-No.:</w:t>
            </w:r>
          </w:p>
        </w:tc>
        <w:bookmarkStart w:id="3" w:name="Text69"/>
        <w:tc>
          <w:tcPr>
            <w:tcW w:w="2727" w:type="dxa"/>
          </w:tcPr>
          <w:p w:rsidR="001E6774" w:rsidRPr="00E12FBE" w:rsidRDefault="005844E3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  <w:bookmarkEnd w:id="3"/>
            <w:r w:rsidR="001E6774" w:rsidRPr="00E12FBE">
              <w:rPr>
                <w:lang w:val="en-GB"/>
              </w:rPr>
              <w:t xml:space="preserve">  ––</w:t>
            </w:r>
            <w:bookmarkStart w:id="4" w:name="Text70"/>
            <w:r w:rsidR="001E6774" w:rsidRPr="00E12FBE">
              <w:rPr>
                <w:lang w:val="en-GB"/>
              </w:rPr>
              <w:t xml:space="preserve">  </w:t>
            </w:r>
            <w:r w:rsidRPr="00E12FBE">
              <w:rPr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  <w:bookmarkEnd w:id="4"/>
            <w:r w:rsidR="001E6774" w:rsidRPr="00E12FBE">
              <w:rPr>
                <w:lang w:val="en-GB"/>
              </w:rPr>
              <w:t xml:space="preserve">  ––</w:t>
            </w:r>
            <w:bookmarkStart w:id="5" w:name="Text71"/>
            <w:r w:rsidR="001E6774" w:rsidRPr="00E12FBE">
              <w:rPr>
                <w:lang w:val="en-GB"/>
              </w:rPr>
              <w:t xml:space="preserve">  </w:t>
            </w:r>
            <w:r w:rsidRPr="00E12FBE">
              <w:rPr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2201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Phone:</w:t>
            </w:r>
          </w:p>
        </w:tc>
        <w:tc>
          <w:tcPr>
            <w:tcW w:w="2712" w:type="dxa"/>
          </w:tcPr>
          <w:p w:rsidR="001E6774" w:rsidRPr="00E12FBE" w:rsidRDefault="005844E3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  <w:bookmarkEnd w:id="6"/>
          </w:p>
        </w:tc>
      </w:tr>
      <w:tr w:rsidR="001E6774" w:rsidRPr="00E12FBE">
        <w:tc>
          <w:tcPr>
            <w:tcW w:w="1701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</w:p>
        </w:tc>
        <w:tc>
          <w:tcPr>
            <w:tcW w:w="2727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</w:p>
        </w:tc>
        <w:tc>
          <w:tcPr>
            <w:tcW w:w="2201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E-Mail:</w:t>
            </w:r>
          </w:p>
        </w:tc>
        <w:tc>
          <w:tcPr>
            <w:tcW w:w="2712" w:type="dxa"/>
          </w:tcPr>
          <w:p w:rsidR="001E6774" w:rsidRPr="00E12FBE" w:rsidRDefault="005844E3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  <w:bookmarkEnd w:id="7"/>
          </w:p>
        </w:tc>
      </w:tr>
      <w:tr w:rsidR="001E6774" w:rsidRPr="00E12FBE">
        <w:tc>
          <w:tcPr>
            <w:tcW w:w="1701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Address:</w:t>
            </w:r>
          </w:p>
        </w:tc>
        <w:tc>
          <w:tcPr>
            <w:tcW w:w="7640" w:type="dxa"/>
            <w:gridSpan w:val="3"/>
          </w:tcPr>
          <w:p w:rsidR="001E6774" w:rsidRPr="00E12FBE" w:rsidRDefault="005844E3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  <w:bookmarkEnd w:id="8"/>
          </w:p>
        </w:tc>
      </w:tr>
    </w:tbl>
    <w:p w:rsidR="001E6774" w:rsidRPr="00E12FBE" w:rsidRDefault="001E6774" w:rsidP="001E6774">
      <w:pPr>
        <w:pStyle w:val="00KWWFStandard"/>
        <w:rPr>
          <w:lang w:val="en-GB"/>
        </w:rPr>
      </w:pPr>
    </w:p>
    <w:p w:rsidR="001E6774" w:rsidRPr="00E12FBE" w:rsidRDefault="001E6774" w:rsidP="001E6774">
      <w:pPr>
        <w:pStyle w:val="21KWWFberschrift2unnum"/>
        <w:rPr>
          <w:lang w:val="en-GB"/>
        </w:rPr>
      </w:pPr>
      <w:r w:rsidRPr="00E12FBE">
        <w:rPr>
          <w:lang w:val="en-GB"/>
        </w:rPr>
        <w:t>Details of the course:</w:t>
      </w:r>
    </w:p>
    <w:tbl>
      <w:tblPr>
        <w:tblStyle w:val="50KWWFTabelle"/>
        <w:tblW w:w="9368" w:type="dxa"/>
        <w:tblLook w:val="04A0" w:firstRow="1" w:lastRow="0" w:firstColumn="1" w:lastColumn="0" w:noHBand="0" w:noVBand="1"/>
      </w:tblPr>
      <w:tblGrid>
        <w:gridCol w:w="2729"/>
        <w:gridCol w:w="3342"/>
        <w:gridCol w:w="3297"/>
      </w:tblGrid>
      <w:tr w:rsidR="001E6774" w:rsidRPr="00E12FBE">
        <w:tc>
          <w:tcPr>
            <w:tcW w:w="2708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Semester</w:t>
            </w:r>
          </w:p>
        </w:tc>
        <w:tc>
          <w:tcPr>
            <w:tcW w:w="3317" w:type="dxa"/>
            <w:gridSpan w:val="2"/>
          </w:tcPr>
          <w:p w:rsidR="001E6774" w:rsidRPr="00E12FBE" w:rsidRDefault="005844E3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</w:p>
        </w:tc>
      </w:tr>
      <w:tr w:rsidR="001E6774" w:rsidRPr="00E12FBE">
        <w:tc>
          <w:tcPr>
            <w:tcW w:w="2708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Faculty / Institute / University</w:t>
            </w:r>
            <w:r w:rsidRPr="00E12FBE">
              <w:rPr>
                <w:rStyle w:val="Funotenzeichen"/>
                <w:lang w:val="en-GB"/>
              </w:rPr>
              <w:footnoteReference w:id="1"/>
            </w:r>
          </w:p>
        </w:tc>
        <w:tc>
          <w:tcPr>
            <w:tcW w:w="3317" w:type="dxa"/>
            <w:gridSpan w:val="2"/>
          </w:tcPr>
          <w:p w:rsidR="001E6774" w:rsidRPr="00E12FBE" w:rsidRDefault="005844E3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</w:p>
        </w:tc>
      </w:tr>
      <w:tr w:rsidR="001E6774" w:rsidRPr="00E12FBE">
        <w:tc>
          <w:tcPr>
            <w:tcW w:w="2708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Title of the course</w:t>
            </w:r>
          </w:p>
        </w:tc>
        <w:tc>
          <w:tcPr>
            <w:tcW w:w="3317" w:type="dxa"/>
            <w:gridSpan w:val="2"/>
          </w:tcPr>
          <w:p w:rsidR="001E6774" w:rsidRPr="00E12FBE" w:rsidRDefault="005844E3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</w:p>
        </w:tc>
      </w:tr>
      <w:tr w:rsidR="001E6774" w:rsidRPr="00E12FBE">
        <w:tc>
          <w:tcPr>
            <w:tcW w:w="2708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Lecturer</w:t>
            </w:r>
          </w:p>
        </w:tc>
        <w:tc>
          <w:tcPr>
            <w:tcW w:w="3317" w:type="dxa"/>
            <w:gridSpan w:val="2"/>
          </w:tcPr>
          <w:p w:rsidR="001E6774" w:rsidRPr="00E12FBE" w:rsidRDefault="005844E3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</w:p>
        </w:tc>
      </w:tr>
      <w:tr w:rsidR="001E6774" w:rsidRPr="00E12FBE">
        <w:tc>
          <w:tcPr>
            <w:tcW w:w="2708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Category (Vorlesung / Seminar)</w:t>
            </w:r>
          </w:p>
        </w:tc>
        <w:tc>
          <w:tcPr>
            <w:tcW w:w="3317" w:type="dxa"/>
            <w:gridSpan w:val="2"/>
          </w:tcPr>
          <w:p w:rsidR="001E6774" w:rsidRPr="00E12FBE" w:rsidRDefault="005844E3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</w:p>
        </w:tc>
      </w:tr>
      <w:tr w:rsidR="001E6774" w:rsidRPr="00E12FBE">
        <w:tc>
          <w:tcPr>
            <w:tcW w:w="2708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Number of credited hours</w:t>
            </w:r>
          </w:p>
        </w:tc>
        <w:tc>
          <w:tcPr>
            <w:tcW w:w="3317" w:type="dxa"/>
            <w:gridSpan w:val="2"/>
          </w:tcPr>
          <w:p w:rsidR="001E6774" w:rsidRPr="00E12FBE" w:rsidRDefault="005844E3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</w:p>
        </w:tc>
      </w:tr>
      <w:tr w:rsidR="001E6774" w:rsidRPr="00E12FBE">
        <w:tc>
          <w:tcPr>
            <w:tcW w:w="2708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ECTS-Points</w:t>
            </w:r>
          </w:p>
        </w:tc>
        <w:tc>
          <w:tcPr>
            <w:tcW w:w="3317" w:type="dxa"/>
            <w:gridSpan w:val="2"/>
          </w:tcPr>
          <w:p w:rsidR="001E6774" w:rsidRPr="00E12FBE" w:rsidRDefault="005844E3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1E6774"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="001E6774"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</w:p>
        </w:tc>
      </w:tr>
      <w:tr w:rsidR="00B1503A" w:rsidRPr="00E12FBE">
        <w:tc>
          <w:tcPr>
            <w:tcW w:w="2708" w:type="dxa"/>
          </w:tcPr>
          <w:p w:rsidR="00B1503A" w:rsidRPr="00E12FBE" w:rsidRDefault="00B1503A" w:rsidP="001E6774">
            <w:pPr>
              <w:pStyle w:val="53KWWFTabellentext"/>
              <w:rPr>
                <w:lang w:val="en-GB"/>
              </w:rPr>
            </w:pPr>
            <w:r>
              <w:rPr>
                <w:lang w:val="en-GB"/>
              </w:rPr>
              <w:t>Grade (if already known)</w:t>
            </w:r>
          </w:p>
        </w:tc>
        <w:tc>
          <w:tcPr>
            <w:tcW w:w="3317" w:type="dxa"/>
            <w:gridSpan w:val="2"/>
          </w:tcPr>
          <w:p w:rsidR="00B1503A" w:rsidRPr="00E12FBE" w:rsidRDefault="00B1503A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12FBE">
              <w:rPr>
                <w:lang w:val="en-GB"/>
              </w:rPr>
              <w:instrText xml:space="preserve"> FORMTEXT </w:instrText>
            </w:r>
            <w:r w:rsidRPr="00E12FBE">
              <w:rPr>
                <w:lang w:val="en-GB"/>
              </w:rPr>
            </w:r>
            <w:r w:rsidRPr="00E12FBE">
              <w:rPr>
                <w:lang w:val="en-GB"/>
              </w:rPr>
              <w:fldChar w:fldCharType="separate"/>
            </w:r>
            <w:r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rFonts w:ascii="Monaco" w:hAnsi="Monaco" w:cs="Monaco"/>
                <w:noProof/>
                <w:lang w:val="en-GB"/>
              </w:rPr>
              <w:t> </w:t>
            </w:r>
            <w:r w:rsidRPr="00E12FBE">
              <w:rPr>
                <w:lang w:val="en-GB"/>
              </w:rPr>
              <w:fldChar w:fldCharType="end"/>
            </w:r>
          </w:p>
        </w:tc>
      </w:tr>
      <w:tr w:rsidR="001E6774" w:rsidRPr="00E12FBE">
        <w:tc>
          <w:tcPr>
            <w:tcW w:w="2708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Character of the examination (Speech, written/oral exam…)</w:t>
            </w:r>
          </w:p>
        </w:tc>
        <w:tc>
          <w:tcPr>
            <w:tcW w:w="3317" w:type="dxa"/>
            <w:gridSpan w:val="2"/>
          </w:tcPr>
          <w:p w:rsidR="001E6774" w:rsidRPr="00E12FBE" w:rsidRDefault="005844E3" w:rsidP="001E6774">
            <w:pPr>
              <w:pStyle w:val="53KWWFTabellentext"/>
              <w:rPr>
                <w:lang w:val="en-GB"/>
              </w:rPr>
            </w:pPr>
            <w:r w:rsidRPr="00547EA0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47EA0" w:rsidRPr="00547EA0">
              <w:rPr>
                <w:lang w:val="en-GB"/>
              </w:rPr>
              <w:instrText xml:space="preserve"> FORMTEXT </w:instrText>
            </w:r>
            <w:r w:rsidRPr="00547EA0">
              <w:rPr>
                <w:lang w:val="en-GB"/>
              </w:rPr>
            </w:r>
            <w:r w:rsidRPr="00547EA0">
              <w:rPr>
                <w:lang w:val="en-GB"/>
              </w:rPr>
              <w:fldChar w:fldCharType="separate"/>
            </w:r>
            <w:r w:rsidR="00547EA0">
              <w:rPr>
                <w:noProof/>
                <w:lang w:val="en-GB"/>
              </w:rPr>
              <w:t> </w:t>
            </w:r>
            <w:r w:rsidR="00547EA0">
              <w:rPr>
                <w:noProof/>
                <w:lang w:val="en-GB"/>
              </w:rPr>
              <w:t> </w:t>
            </w:r>
            <w:r w:rsidR="00547EA0">
              <w:rPr>
                <w:noProof/>
                <w:lang w:val="en-GB"/>
              </w:rPr>
              <w:t> </w:t>
            </w:r>
            <w:r w:rsidR="00547EA0">
              <w:rPr>
                <w:noProof/>
                <w:lang w:val="en-GB"/>
              </w:rPr>
              <w:t> </w:t>
            </w:r>
            <w:r w:rsidR="00547EA0">
              <w:rPr>
                <w:noProof/>
                <w:lang w:val="en-GB"/>
              </w:rPr>
              <w:t> </w:t>
            </w:r>
            <w:r w:rsidRPr="00547EA0">
              <w:rPr>
                <w:lang w:val="en-GB"/>
              </w:rPr>
              <w:fldChar w:fldCharType="end"/>
            </w:r>
          </w:p>
        </w:tc>
      </w:tr>
      <w:tr w:rsidR="001E6774" w:rsidRPr="00E12FBE">
        <w:tc>
          <w:tcPr>
            <w:tcW w:w="2708" w:type="dxa"/>
          </w:tcPr>
          <w:p w:rsidR="001E6774" w:rsidRPr="00E12FBE" w:rsidRDefault="001E6774" w:rsidP="001E6774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To accredit as</w:t>
            </w:r>
          </w:p>
        </w:tc>
        <w:tc>
          <w:tcPr>
            <w:tcW w:w="3317" w:type="dxa"/>
            <w:tcBorders>
              <w:right w:val="single" w:sz="4" w:space="0" w:color="auto"/>
            </w:tcBorders>
          </w:tcPr>
          <w:p w:rsidR="001E6774" w:rsidRPr="00E12FBE" w:rsidRDefault="00E12FBE" w:rsidP="00C6369D">
            <w:pPr>
              <w:pStyle w:val="53KWWFTabellentext"/>
              <w:rPr>
                <w:lang w:val="en-GB"/>
              </w:rPr>
            </w:pPr>
            <w:r w:rsidRPr="00E12FBE">
              <w:rPr>
                <w:lang w:val="en-GB"/>
              </w:rPr>
              <w:t>Elective</w:t>
            </w:r>
            <w:r w:rsidR="001E6774" w:rsidRPr="00E12FBE">
              <w:rPr>
                <w:lang w:val="en-GB"/>
              </w:rPr>
              <w:t xml:space="preserve"> course EF (</w:t>
            </w:r>
            <w:r w:rsidR="005844E3" w:rsidRPr="00E12FBE"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="001E6774" w:rsidRPr="00E12FBE">
              <w:rPr>
                <w:lang w:val="en-GB"/>
              </w:rPr>
              <w:instrText xml:space="preserve"> FORMCHECKBOX </w:instrText>
            </w:r>
            <w:r w:rsidR="00322D77">
              <w:rPr>
                <w:lang w:val="en-GB"/>
              </w:rPr>
            </w:r>
            <w:r w:rsidR="00322D77">
              <w:rPr>
                <w:lang w:val="en-GB"/>
              </w:rPr>
              <w:fldChar w:fldCharType="separate"/>
            </w:r>
            <w:r w:rsidR="005844E3" w:rsidRPr="00E12FBE">
              <w:rPr>
                <w:lang w:val="en-GB"/>
              </w:rPr>
              <w:fldChar w:fldCharType="end"/>
            </w:r>
            <w:bookmarkEnd w:id="9"/>
            <w:r w:rsidR="001E6774" w:rsidRPr="00E12FBE">
              <w:rPr>
                <w:lang w:val="en-GB"/>
              </w:rPr>
              <w:t>)</w:t>
            </w:r>
          </w:p>
        </w:tc>
        <w:tc>
          <w:tcPr>
            <w:tcW w:w="3272" w:type="dxa"/>
            <w:tcBorders>
              <w:left w:val="single" w:sz="4" w:space="0" w:color="auto"/>
            </w:tcBorders>
          </w:tcPr>
          <w:p w:rsidR="001E6774" w:rsidRPr="00E12FBE" w:rsidRDefault="00C6369D" w:rsidP="00C6369D">
            <w:pPr>
              <w:pStyle w:val="53KWWFTabellentext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E12FBE" w:rsidRPr="00E12FBE">
              <w:rPr>
                <w:lang w:val="en-GB"/>
              </w:rPr>
              <w:t>Elective</w:t>
            </w:r>
            <w:r w:rsidR="001E6774" w:rsidRPr="00E12FBE">
              <w:rPr>
                <w:lang w:val="en-GB"/>
              </w:rPr>
              <w:t xml:space="preserve"> course MF (</w:t>
            </w:r>
            <w:r w:rsidR="005844E3" w:rsidRPr="00E12FBE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="001E6774" w:rsidRPr="00E12FBE">
              <w:rPr>
                <w:lang w:val="en-GB"/>
              </w:rPr>
              <w:instrText xml:space="preserve"> FORMCHECKBOX </w:instrText>
            </w:r>
            <w:r w:rsidR="00322D77">
              <w:rPr>
                <w:lang w:val="en-GB"/>
              </w:rPr>
            </w:r>
            <w:r w:rsidR="00322D77">
              <w:rPr>
                <w:lang w:val="en-GB"/>
              </w:rPr>
              <w:fldChar w:fldCharType="separate"/>
            </w:r>
            <w:r w:rsidR="005844E3" w:rsidRPr="00E12FBE">
              <w:rPr>
                <w:lang w:val="en-GB"/>
              </w:rPr>
              <w:fldChar w:fldCharType="end"/>
            </w:r>
            <w:bookmarkEnd w:id="10"/>
            <w:r w:rsidR="001E6774" w:rsidRPr="00E12FBE">
              <w:rPr>
                <w:lang w:val="en-GB"/>
              </w:rPr>
              <w:t>)</w:t>
            </w:r>
          </w:p>
        </w:tc>
      </w:tr>
    </w:tbl>
    <w:p w:rsidR="001E6774" w:rsidRPr="00E12FBE" w:rsidRDefault="001E6774" w:rsidP="001E6774">
      <w:pPr>
        <w:pStyle w:val="31KWWFberschrift3unnum"/>
        <w:rPr>
          <w:lang w:val="en-GB"/>
        </w:rPr>
      </w:pPr>
    </w:p>
    <w:p w:rsidR="00C6369D" w:rsidRDefault="001E6774" w:rsidP="00E12FBE">
      <w:pPr>
        <w:pStyle w:val="01KWWFLauftext"/>
        <w:rPr>
          <w:lang w:val="en-GB"/>
        </w:rPr>
      </w:pPr>
      <w:r w:rsidRPr="00E12FBE">
        <w:rPr>
          <w:lang w:val="en-GB"/>
        </w:rPr>
        <w:t>With this registration I accept that both pass and fail will be credited (RO §15 Abs. 5) and I confirm that the above-mentioned course has not been recognized for any other study programs (RO §15 Abs. 6).</w:t>
      </w:r>
      <w:r w:rsidRPr="00E12FBE">
        <w:rPr>
          <w:rStyle w:val="Funotenzeichen"/>
          <w:lang w:val="en-GB"/>
        </w:rPr>
        <w:footnoteReference w:id="2"/>
      </w:r>
      <w:r w:rsidRPr="00E12FBE">
        <w:rPr>
          <w:rStyle w:val="Funotenzeichen"/>
          <w:lang w:val="en-GB"/>
        </w:rPr>
        <w:t xml:space="preserve"> </w:t>
      </w:r>
    </w:p>
    <w:p w:rsidR="00A854DB" w:rsidRDefault="0030750B" w:rsidP="0030750B">
      <w:pPr>
        <w:pStyle w:val="01KWWFLauftext"/>
        <w:tabs>
          <w:tab w:val="left" w:pos="4820"/>
        </w:tabs>
        <w:rPr>
          <w:lang w:val="en-GB"/>
        </w:rPr>
      </w:pPr>
      <w:r>
        <w:rPr>
          <w:lang w:val="en-GB"/>
        </w:rPr>
        <w:t>Date and Student’s signature:</w:t>
      </w:r>
      <w:r>
        <w:rPr>
          <w:lang w:val="en-GB"/>
        </w:rPr>
        <w:tab/>
      </w:r>
      <w:r w:rsidRPr="00E12FBE">
        <w:rPr>
          <w:lang w:val="en-GB"/>
        </w:rPr>
        <w:t>___________________________________</w:t>
      </w:r>
    </w:p>
    <w:p w:rsidR="00B1503A" w:rsidRPr="00B1503A" w:rsidRDefault="00B1503A" w:rsidP="00B1503A">
      <w:pPr>
        <w:pStyle w:val="01KWWFLauftext"/>
        <w:tabs>
          <w:tab w:val="left" w:pos="4820"/>
        </w:tabs>
        <w:spacing w:after="0" w:line="0" w:lineRule="atLeast"/>
        <w:rPr>
          <w:sz w:val="16"/>
          <w:szCs w:val="16"/>
          <w:lang w:val="en-US"/>
        </w:rPr>
      </w:pPr>
    </w:p>
    <w:p w:rsidR="001E6774" w:rsidRPr="0030750B" w:rsidRDefault="002846DC" w:rsidP="0030750B">
      <w:pPr>
        <w:pStyle w:val="01KWWFLauftext"/>
        <w:tabs>
          <w:tab w:val="left" w:pos="4820"/>
        </w:tabs>
        <w:rPr>
          <w:lang w:val="en-US"/>
        </w:rPr>
      </w:pPr>
      <w:r w:rsidRPr="002846DC">
        <w:rPr>
          <w:lang w:val="en-US"/>
        </w:rPr>
        <w:t>Date, Signature and Seal of the Prüfungsdelegierter:</w:t>
      </w:r>
      <w:r w:rsidRPr="002846DC">
        <w:rPr>
          <w:lang w:val="en-US"/>
        </w:rPr>
        <w:tab/>
      </w:r>
      <w:r w:rsidR="0030750B" w:rsidRPr="00E12FBE">
        <w:rPr>
          <w:lang w:val="en-GB"/>
        </w:rPr>
        <w:t>___________________________________</w:t>
      </w:r>
    </w:p>
    <w:sectPr w:rsidR="001E6774" w:rsidRPr="0030750B" w:rsidSect="00E12F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44" w:right="907" w:bottom="993" w:left="1985" w:header="52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77" w:rsidRDefault="00322D77">
      <w:r>
        <w:separator/>
      </w:r>
    </w:p>
  </w:endnote>
  <w:endnote w:type="continuationSeparator" w:id="0">
    <w:p w:rsidR="00322D77" w:rsidRDefault="0032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DC" w:rsidRDefault="002846DC" w:rsidP="001E6774">
    <w:r>
      <w:t xml:space="preserve">Seite </w:t>
    </w:r>
    <w:r w:rsidR="002B7D88">
      <w:fldChar w:fldCharType="begin"/>
    </w:r>
    <w:r w:rsidR="002B7D88">
      <w:instrText xml:space="preserve"> PAGE  </w:instrText>
    </w:r>
    <w:r w:rsidR="002B7D88">
      <w:fldChar w:fldCharType="separate"/>
    </w:r>
    <w:r w:rsidR="00B1503A">
      <w:rPr>
        <w:noProof/>
      </w:rPr>
      <w:t>2</w:t>
    </w:r>
    <w:r w:rsidR="002B7D88">
      <w:rPr>
        <w:noProof/>
      </w:rPr>
      <w:fldChar w:fldCharType="end"/>
    </w:r>
    <w:r>
      <w:t>/</w:t>
    </w:r>
    <w:r w:rsidR="002B7D88">
      <w:fldChar w:fldCharType="begin"/>
    </w:r>
    <w:r w:rsidR="002B7D88">
      <w:instrText xml:space="preserve"> NUMPAGES  </w:instrText>
    </w:r>
    <w:r w:rsidR="002B7D88">
      <w:fldChar w:fldCharType="separate"/>
    </w:r>
    <w:r w:rsidR="00B1503A">
      <w:rPr>
        <w:noProof/>
      </w:rPr>
      <w:t>2</w:t>
    </w:r>
    <w:r w:rsidR="002B7D8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DC" w:rsidRDefault="002846DC" w:rsidP="001E6774">
    <w:pPr>
      <w:pStyle w:val="Fuzeile"/>
    </w:pPr>
    <w:r>
      <w:t xml:space="preserve">Seite </w:t>
    </w:r>
    <w:r w:rsidR="002B7D88">
      <w:fldChar w:fldCharType="begin"/>
    </w:r>
    <w:r w:rsidR="002B7D88">
      <w:instrText xml:space="preserve"> PAGE  </w:instrText>
    </w:r>
    <w:r w:rsidR="002B7D88">
      <w:fldChar w:fldCharType="separate"/>
    </w:r>
    <w:r w:rsidR="00C4330B">
      <w:rPr>
        <w:noProof/>
      </w:rPr>
      <w:t>1</w:t>
    </w:r>
    <w:r w:rsidR="002B7D88">
      <w:rPr>
        <w:noProof/>
      </w:rPr>
      <w:fldChar w:fldCharType="end"/>
    </w:r>
    <w:r>
      <w:t>/</w:t>
    </w:r>
    <w:r w:rsidR="002B7D88">
      <w:fldChar w:fldCharType="begin"/>
    </w:r>
    <w:r w:rsidR="002B7D88">
      <w:instrText xml:space="preserve"> NUMPAGES  </w:instrText>
    </w:r>
    <w:r w:rsidR="002B7D88">
      <w:fldChar w:fldCharType="separate"/>
    </w:r>
    <w:r w:rsidR="00C4330B">
      <w:rPr>
        <w:noProof/>
      </w:rPr>
      <w:t>1</w:t>
    </w:r>
    <w:r w:rsidR="002B7D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77" w:rsidRDefault="00322D77">
      <w:r>
        <w:separator/>
      </w:r>
    </w:p>
  </w:footnote>
  <w:footnote w:type="continuationSeparator" w:id="0">
    <w:p w:rsidR="00322D77" w:rsidRDefault="00322D77">
      <w:r>
        <w:continuationSeparator/>
      </w:r>
    </w:p>
  </w:footnote>
  <w:footnote w:id="1">
    <w:p w:rsidR="002846DC" w:rsidRPr="002846DC" w:rsidRDefault="002846DC" w:rsidP="001E6774">
      <w:pPr>
        <w:pStyle w:val="Fuzeile"/>
        <w:rPr>
          <w:lang w:val="en-US"/>
        </w:rPr>
      </w:pPr>
      <w:r w:rsidRPr="00A43676">
        <w:rPr>
          <w:rStyle w:val="Funotenzeichen"/>
          <w:sz w:val="16"/>
        </w:rPr>
        <w:footnoteRef/>
      </w:r>
      <w:r w:rsidRPr="002846DC">
        <w:rPr>
          <w:lang w:val="en-US"/>
        </w:rPr>
        <w:t xml:space="preserve"> If </w:t>
      </w:r>
      <w:r w:rsidRPr="002846DC">
        <w:rPr>
          <w:u w:val="single"/>
          <w:lang w:val="en-US"/>
        </w:rPr>
        <w:t>not</w:t>
      </w:r>
      <w:r w:rsidRPr="002846DC">
        <w:rPr>
          <w:lang w:val="en-US"/>
        </w:rPr>
        <w:t xml:space="preserve"> UZH or ETHZ, an original transcript of records has to </w:t>
      </w:r>
      <w:proofErr w:type="gramStart"/>
      <w:r w:rsidRPr="002846DC">
        <w:rPr>
          <w:lang w:val="en-US"/>
        </w:rPr>
        <w:t>be handed in</w:t>
      </w:r>
      <w:proofErr w:type="gramEnd"/>
      <w:r w:rsidRPr="002846DC">
        <w:rPr>
          <w:lang w:val="en-US"/>
        </w:rPr>
        <w:t xml:space="preserve"> as well.</w:t>
      </w:r>
    </w:p>
  </w:footnote>
  <w:footnote w:id="2">
    <w:p w:rsidR="002846DC" w:rsidRPr="00A43676" w:rsidRDefault="002846DC" w:rsidP="001E6774">
      <w:pPr>
        <w:pStyle w:val="Fuzeile"/>
        <w:rPr>
          <w:lang w:val="en-GB"/>
        </w:rPr>
      </w:pPr>
      <w:r w:rsidRPr="00A43676">
        <w:rPr>
          <w:rStyle w:val="Funotenzeichen"/>
          <w:sz w:val="16"/>
          <w:lang w:val="en-GB"/>
        </w:rPr>
        <w:footnoteRef/>
      </w:r>
      <w:r w:rsidRPr="00A43676">
        <w:rPr>
          <w:lang w:val="en-GB"/>
        </w:rPr>
        <w:t xml:space="preserve"> This registration is invalid when the exam has not been properly booked or has been cancelled in due time.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DC" w:rsidRDefault="002846DC" w:rsidP="001E6774"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25400" t="0" r="11430" b="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6BC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3175" t="0" r="0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6DC" w:rsidRPr="0084116D" w:rsidRDefault="002846DC" w:rsidP="001E6774">
                          <w:pPr>
                            <w:pStyle w:val="90KWWFUniversittseinheit"/>
                          </w:pPr>
                          <w:r w:rsidRPr="0084116D">
                            <w:t>Wirtschaftswissenschaftliche</w:t>
                          </w:r>
                          <w:r>
                            <w:br/>
                          </w:r>
                          <w:r w:rsidRPr="0084116D">
                            <w:t>Fakultät</w:t>
                          </w:r>
                        </w:p>
                        <w:p w:rsidR="002846DC" w:rsidRDefault="002846DC" w:rsidP="001E6774"/>
                        <w:p w:rsidR="002846DC" w:rsidRPr="0084116D" w:rsidRDefault="002846DC" w:rsidP="001E677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" filled="f" stroked="f">
              <v:textbox inset="0,0,0,0">
                <w:txbxContent>
                  <w:p w:rsidR="002846DC" w:rsidRPr="0084116D" w:rsidRDefault="002846DC" w:rsidP="001E6774">
                    <w:pPr>
                      <w:pStyle w:val="90KWWFUniversittseinheit"/>
                    </w:pPr>
                    <w:r w:rsidRPr="0084116D">
                      <w:t>Wirtschaftswissenschaftliche</w:t>
                    </w:r>
                    <w:r>
                      <w:br/>
                    </w:r>
                    <w:r w:rsidRPr="0084116D">
                      <w:t>Fakultät</w:t>
                    </w:r>
                  </w:p>
                  <w:p w:rsidR="002846DC" w:rsidRDefault="002846DC" w:rsidP="001E6774"/>
                  <w:p w:rsidR="002846DC" w:rsidRPr="0084116D" w:rsidRDefault="002846DC" w:rsidP="001E677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DC" w:rsidRDefault="00141FBE"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1464B385" wp14:editId="7647BB72">
          <wp:simplePos x="0" y="0"/>
          <wp:positionH relativeFrom="page">
            <wp:posOffset>548640</wp:posOffset>
          </wp:positionH>
          <wp:positionV relativeFrom="page">
            <wp:posOffset>260350</wp:posOffset>
          </wp:positionV>
          <wp:extent cx="3956050" cy="612140"/>
          <wp:effectExtent l="0" t="0" r="635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h_eth_logo_e_pos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30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673912" wp14:editId="71056B09">
              <wp:simplePos x="0" y="0"/>
              <wp:positionH relativeFrom="page">
                <wp:posOffset>4867275</wp:posOffset>
              </wp:positionH>
              <wp:positionV relativeFrom="page">
                <wp:posOffset>333375</wp:posOffset>
              </wp:positionV>
              <wp:extent cx="2105025" cy="1403985"/>
              <wp:effectExtent l="0" t="0" r="9525" b="571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30B" w:rsidRPr="002C71D6" w:rsidRDefault="00C4330B" w:rsidP="00C4330B">
                          <w:pPr>
                            <w:pStyle w:val="90KWWFUniversittseinheit"/>
                            <w:rPr>
                              <w:lang w:val="en-US"/>
                            </w:rPr>
                          </w:pPr>
                          <w:r w:rsidRPr="002C71D6">
                            <w:rPr>
                              <w:lang w:val="en-US"/>
                            </w:rPr>
                            <w:t>Faculty of Business, Economics and Informatics</w:t>
                          </w:r>
                        </w:p>
                        <w:p w:rsidR="00C4330B" w:rsidRPr="002C71D6" w:rsidRDefault="00C4330B" w:rsidP="00C4330B">
                          <w:pPr>
                            <w:pStyle w:val="90KWWFUniversittseinheit"/>
                            <w:rPr>
                              <w:lang w:val="en-US"/>
                            </w:rPr>
                          </w:pPr>
                        </w:p>
                        <w:p w:rsidR="00C4330B" w:rsidRPr="002C71D6" w:rsidRDefault="00C4330B" w:rsidP="00C4330B">
                          <w:pPr>
                            <w:pStyle w:val="91KWWFAbsender"/>
                            <w:rPr>
                              <w:lang w:val="en-US"/>
                            </w:rPr>
                          </w:pPr>
                          <w:r w:rsidRPr="002C71D6">
                            <w:rPr>
                              <w:lang w:val="en-US"/>
                            </w:rPr>
                            <w:t>University of Zurich</w:t>
                          </w:r>
                        </w:p>
                        <w:p w:rsidR="00C4330B" w:rsidRDefault="00C4330B" w:rsidP="00C4330B">
                          <w:pPr>
                            <w:pStyle w:val="91KWWFAbsender"/>
                            <w:rPr>
                              <w:lang w:val="en-US"/>
                            </w:rPr>
                          </w:pPr>
                          <w:r w:rsidRPr="002C71D6">
                            <w:rPr>
                              <w:lang w:val="en-US"/>
                            </w:rPr>
                            <w:t>Faculty of Business, Economics and Informatics</w:t>
                          </w:r>
                        </w:p>
                        <w:p w:rsidR="00C4330B" w:rsidRDefault="00C4330B" w:rsidP="00C4330B">
                          <w:pPr>
                            <w:pStyle w:val="91KWWFAbsen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Dean’s Office</w:t>
                          </w:r>
                        </w:p>
                        <w:p w:rsidR="00C4330B" w:rsidRDefault="00C4330B" w:rsidP="00C4330B">
                          <w:pPr>
                            <w:pStyle w:val="91KWWFAbsender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Rämistrasse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71</w:t>
                          </w:r>
                        </w:p>
                        <w:p w:rsidR="00C4330B" w:rsidRDefault="00C4330B" w:rsidP="00C4330B">
                          <w:pPr>
                            <w:pStyle w:val="91KWWFAbsen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CH-8006 Zurich</w:t>
                          </w:r>
                        </w:p>
                        <w:p w:rsidR="00C4330B" w:rsidRPr="002C71D6" w:rsidRDefault="00C4330B" w:rsidP="00C4330B">
                          <w:pPr>
                            <w:pStyle w:val="91KWWFAbsender"/>
                            <w:rPr>
                              <w:lang w:val="en-US"/>
                            </w:rPr>
                          </w:pPr>
                          <w:r w:rsidRPr="002C71D6">
                            <w:rPr>
                              <w:lang w:val="en-US"/>
                            </w:rPr>
                            <w:t>www.oec.uzh.ch</w:t>
                          </w:r>
                        </w:p>
                        <w:p w:rsidR="00C4330B" w:rsidRPr="000900F9" w:rsidRDefault="00C4330B" w:rsidP="00C4330B">
                          <w:pPr>
                            <w:pStyle w:val="91KWWFAbsend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739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3.25pt;margin-top:26.25pt;width:165.7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1zrwIAALE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" filled="f" stroked="f">
              <v:textbox inset="0,0,0,0">
                <w:txbxContent>
                  <w:p w:rsidR="00C4330B" w:rsidRPr="002C71D6" w:rsidRDefault="00C4330B" w:rsidP="00C4330B">
                    <w:pPr>
                      <w:pStyle w:val="90KWWFUniversittseinheit"/>
                      <w:rPr>
                        <w:lang w:val="en-US"/>
                      </w:rPr>
                    </w:pPr>
                    <w:r w:rsidRPr="002C71D6">
                      <w:rPr>
                        <w:lang w:val="en-US"/>
                      </w:rPr>
                      <w:t>Faculty of Business, Economics and Informatics</w:t>
                    </w:r>
                  </w:p>
                  <w:p w:rsidR="00C4330B" w:rsidRPr="002C71D6" w:rsidRDefault="00C4330B" w:rsidP="00C4330B">
                    <w:pPr>
                      <w:pStyle w:val="90KWWFUniversittseinheit"/>
                      <w:rPr>
                        <w:lang w:val="en-US"/>
                      </w:rPr>
                    </w:pPr>
                  </w:p>
                  <w:p w:rsidR="00C4330B" w:rsidRPr="002C71D6" w:rsidRDefault="00C4330B" w:rsidP="00C4330B">
                    <w:pPr>
                      <w:pStyle w:val="91KWWFAbsender"/>
                      <w:rPr>
                        <w:lang w:val="en-US"/>
                      </w:rPr>
                    </w:pPr>
                    <w:r w:rsidRPr="002C71D6">
                      <w:rPr>
                        <w:lang w:val="en-US"/>
                      </w:rPr>
                      <w:t>University of Zurich</w:t>
                    </w:r>
                  </w:p>
                  <w:p w:rsidR="00C4330B" w:rsidRDefault="00C4330B" w:rsidP="00C4330B">
                    <w:pPr>
                      <w:pStyle w:val="91KWWFAbsender"/>
                      <w:rPr>
                        <w:lang w:val="en-US"/>
                      </w:rPr>
                    </w:pPr>
                    <w:r w:rsidRPr="002C71D6">
                      <w:rPr>
                        <w:lang w:val="en-US"/>
                      </w:rPr>
                      <w:t>Faculty of Business, Economics and Informatics</w:t>
                    </w:r>
                  </w:p>
                  <w:p w:rsidR="00C4330B" w:rsidRDefault="00C4330B" w:rsidP="00C4330B">
                    <w:pPr>
                      <w:pStyle w:val="91KWWFAbsend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Dean’s Office</w:t>
                    </w:r>
                  </w:p>
                  <w:p w:rsidR="00C4330B" w:rsidRDefault="00C4330B" w:rsidP="00C4330B">
                    <w:pPr>
                      <w:pStyle w:val="91KWWFAbsender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Rämistrasse</w:t>
                    </w:r>
                    <w:proofErr w:type="spellEnd"/>
                    <w:r>
                      <w:rPr>
                        <w:lang w:val="en-US"/>
                      </w:rPr>
                      <w:t xml:space="preserve"> 71</w:t>
                    </w:r>
                  </w:p>
                  <w:p w:rsidR="00C4330B" w:rsidRDefault="00C4330B" w:rsidP="00C4330B">
                    <w:pPr>
                      <w:pStyle w:val="91KWWFAbsend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CH-8006 Zurich</w:t>
                    </w:r>
                  </w:p>
                  <w:p w:rsidR="00C4330B" w:rsidRPr="002C71D6" w:rsidRDefault="00C4330B" w:rsidP="00C4330B">
                    <w:pPr>
                      <w:pStyle w:val="91KWWFAbsender"/>
                      <w:rPr>
                        <w:lang w:val="en-US"/>
                      </w:rPr>
                    </w:pPr>
                    <w:r w:rsidRPr="002C71D6">
                      <w:rPr>
                        <w:lang w:val="en-US"/>
                      </w:rPr>
                      <w:t>www.oec.uzh.ch</w:t>
                    </w:r>
                  </w:p>
                  <w:p w:rsidR="00C4330B" w:rsidRPr="000900F9" w:rsidRDefault="00C4330B" w:rsidP="00C4330B">
                    <w:pPr>
                      <w:pStyle w:val="91KWWFAbsend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77E"/>
    <w:multiLevelType w:val="multilevel"/>
    <w:tmpl w:val="51EC3F20"/>
    <w:numStyleLink w:val="40KWWFAufzhlungStriche"/>
  </w:abstractNum>
  <w:abstractNum w:abstractNumId="1" w15:restartNumberingAfterBreak="0">
    <w:nsid w:val="04E336CB"/>
    <w:multiLevelType w:val="multilevel"/>
    <w:tmpl w:val="C25852D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DB13A8"/>
    <w:multiLevelType w:val="multilevel"/>
    <w:tmpl w:val="B1D6DDA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272189"/>
    <w:multiLevelType w:val="multilevel"/>
    <w:tmpl w:val="8100832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97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0AD341F"/>
    <w:multiLevelType w:val="multilevel"/>
    <w:tmpl w:val="51EC3F20"/>
    <w:styleLink w:val="40KWWFAufzhlungStriche"/>
    <w:lvl w:ilvl="0">
      <w:start w:val="1"/>
      <w:numFmt w:val="bullet"/>
      <w:pStyle w:val="03KWWFAufzStrichohneAbstand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97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7336056"/>
    <w:multiLevelType w:val="multilevel"/>
    <w:tmpl w:val="B888DF4A"/>
    <w:numStyleLink w:val="41KWWFAufzhlungZahlen"/>
  </w:abstractNum>
  <w:abstractNum w:abstractNumId="6" w15:restartNumberingAfterBreak="0">
    <w:nsid w:val="4AF67896"/>
    <w:multiLevelType w:val="multilevel"/>
    <w:tmpl w:val="91C009CE"/>
    <w:lvl w:ilvl="0">
      <w:start w:val="1"/>
      <w:numFmt w:val="decimal"/>
      <w:pStyle w:val="10KWWFberschrift1num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20KWWFberschrift2num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30KWWFberschrift3num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2042F7A"/>
    <w:multiLevelType w:val="multilevel"/>
    <w:tmpl w:val="66F8BE2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cs="Tahoma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3186" w:hanging="3186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3549" w:hanging="354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9"/>
        </w:tabs>
        <w:ind w:left="4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9"/>
        </w:tabs>
        <w:ind w:left="4629" w:hanging="360"/>
      </w:pPr>
      <w:rPr>
        <w:rFonts w:hint="default"/>
      </w:rPr>
    </w:lvl>
  </w:abstractNum>
  <w:abstractNum w:abstractNumId="8" w15:restartNumberingAfterBreak="0">
    <w:nsid w:val="56A2451C"/>
    <w:multiLevelType w:val="multilevel"/>
    <w:tmpl w:val="8BBE7BAA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B56219C"/>
    <w:multiLevelType w:val="multilevel"/>
    <w:tmpl w:val="B888DF4A"/>
    <w:styleLink w:val="41KWWFAufzhlungZahlen"/>
    <w:lvl w:ilvl="0">
      <w:start w:val="1"/>
      <w:numFmt w:val="decimal"/>
      <w:pStyle w:val="05KWWFAufzZahlohneAbstand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6"/>
  </w:num>
  <w:num w:numId="13">
    <w:abstractNumId w:val="6"/>
  </w:num>
  <w:num w:numId="14">
    <w:abstractNumId w:val="4"/>
  </w:num>
  <w:num w:numId="15">
    <w:abstractNumId w:val="9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E1"/>
    <w:rsid w:val="00141FBE"/>
    <w:rsid w:val="001E6774"/>
    <w:rsid w:val="001F45F5"/>
    <w:rsid w:val="002846DC"/>
    <w:rsid w:val="002B1832"/>
    <w:rsid w:val="002B7D88"/>
    <w:rsid w:val="0030750B"/>
    <w:rsid w:val="00322D77"/>
    <w:rsid w:val="003641E1"/>
    <w:rsid w:val="00547EA0"/>
    <w:rsid w:val="005844E3"/>
    <w:rsid w:val="005B6BCA"/>
    <w:rsid w:val="005F4286"/>
    <w:rsid w:val="00652540"/>
    <w:rsid w:val="006662B8"/>
    <w:rsid w:val="00A854DB"/>
    <w:rsid w:val="00B1503A"/>
    <w:rsid w:val="00BC0CEC"/>
    <w:rsid w:val="00BF55ED"/>
    <w:rsid w:val="00C407C1"/>
    <w:rsid w:val="00C4330B"/>
    <w:rsid w:val="00C6369D"/>
    <w:rsid w:val="00D473C8"/>
    <w:rsid w:val="00E12FBE"/>
    <w:rsid w:val="00F156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94A4A3-72FA-4CFD-92EB-5B043622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1B70"/>
    <w:pPr>
      <w:spacing w:line="280" w:lineRule="atLeast"/>
    </w:pPr>
    <w:rPr>
      <w:rFonts w:ascii="Arial" w:hAnsi="Arial" w:cs="Arial"/>
      <w:lang w:val="de-CH" w:eastAsia="zh-TW"/>
    </w:rPr>
  </w:style>
  <w:style w:type="paragraph" w:styleId="berschrift1">
    <w:name w:val="heading 1"/>
    <w:basedOn w:val="Standard"/>
    <w:next w:val="Standard"/>
    <w:qFormat/>
    <w:rsid w:val="00BE1B70"/>
    <w:pPr>
      <w:keepNext/>
      <w:numPr>
        <w:numId w:val="21"/>
      </w:numPr>
      <w:spacing w:before="160" w:after="160"/>
      <w:outlineLvl w:val="0"/>
    </w:pPr>
    <w:rPr>
      <w:b/>
      <w:bCs/>
      <w:kern w:val="32"/>
      <w:sz w:val="26"/>
    </w:rPr>
  </w:style>
  <w:style w:type="paragraph" w:styleId="berschrift2">
    <w:name w:val="heading 2"/>
    <w:basedOn w:val="Standard"/>
    <w:next w:val="Standard"/>
    <w:qFormat/>
    <w:rsid w:val="00BE1B70"/>
    <w:pPr>
      <w:keepNext/>
      <w:numPr>
        <w:ilvl w:val="1"/>
        <w:numId w:val="2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BE1B70"/>
    <w:pPr>
      <w:keepNext/>
      <w:numPr>
        <w:ilvl w:val="2"/>
        <w:numId w:val="21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BE1B70"/>
    <w:pPr>
      <w:keepNext/>
      <w:numPr>
        <w:ilvl w:val="3"/>
        <w:numId w:val="21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BE1B70"/>
    <w:pPr>
      <w:numPr>
        <w:ilvl w:val="4"/>
        <w:numId w:val="21"/>
      </w:numPr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BE1B70"/>
    <w:pPr>
      <w:numPr>
        <w:ilvl w:val="5"/>
        <w:numId w:val="21"/>
      </w:numPr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KWWFStandard">
    <w:name w:val="00K_WWF_Standard"/>
    <w:basedOn w:val="Standard"/>
    <w:qFormat/>
    <w:rsid w:val="00BE1B70"/>
  </w:style>
  <w:style w:type="paragraph" w:customStyle="1" w:styleId="01KWWFLauftext">
    <w:name w:val="01K_WWF_Lauftext"/>
    <w:basedOn w:val="Standard"/>
    <w:qFormat/>
    <w:rsid w:val="001E6774"/>
    <w:pPr>
      <w:spacing w:after="280"/>
      <w:jc w:val="both"/>
    </w:pPr>
    <w:rPr>
      <w:sz w:val="20"/>
    </w:rPr>
  </w:style>
  <w:style w:type="paragraph" w:customStyle="1" w:styleId="02KWWFLead">
    <w:name w:val="02K_WWF_Lead"/>
    <w:basedOn w:val="Standard"/>
    <w:rsid w:val="00BE1B70"/>
    <w:pPr>
      <w:spacing w:before="280" w:after="280"/>
      <w:jc w:val="both"/>
    </w:pPr>
    <w:rPr>
      <w:b/>
      <w:bCs/>
    </w:rPr>
  </w:style>
  <w:style w:type="paragraph" w:customStyle="1" w:styleId="03KWWFAufzStrichohneAbstand">
    <w:name w:val="03K_WWF_Aufz_Strich_ohne_Abstand"/>
    <w:basedOn w:val="01KWWFLauftext"/>
    <w:qFormat/>
    <w:rsid w:val="00082C11"/>
    <w:pPr>
      <w:numPr>
        <w:numId w:val="22"/>
      </w:numPr>
      <w:contextualSpacing/>
    </w:pPr>
  </w:style>
  <w:style w:type="paragraph" w:customStyle="1" w:styleId="04KWWFAufzStrichmitAbstand">
    <w:name w:val="04K_WWF_Aufz_Strich_mit_Abstand"/>
    <w:basedOn w:val="01KWWFLauftext"/>
    <w:qFormat/>
    <w:rsid w:val="00BE1B70"/>
    <w:pPr>
      <w:tabs>
        <w:tab w:val="num" w:pos="284"/>
      </w:tabs>
      <w:ind w:left="284" w:hanging="284"/>
    </w:pPr>
  </w:style>
  <w:style w:type="paragraph" w:customStyle="1" w:styleId="05KWWFAufzZahlohneAbstand">
    <w:name w:val="05K_WWF_Aufz_Zahl_ohne_Abstand"/>
    <w:basedOn w:val="01KWWFLauftext"/>
    <w:qFormat/>
    <w:rsid w:val="00082C11"/>
    <w:pPr>
      <w:numPr>
        <w:numId w:val="23"/>
      </w:numPr>
      <w:contextualSpacing/>
    </w:pPr>
  </w:style>
  <w:style w:type="paragraph" w:customStyle="1" w:styleId="06KWWFAufzZahlmitAbstand">
    <w:name w:val="06K_WWF_Aufz_Zahl_mit_Abstand"/>
    <w:basedOn w:val="01KWWFLauftext"/>
    <w:qFormat/>
    <w:rsid w:val="00BE1B70"/>
    <w:pPr>
      <w:tabs>
        <w:tab w:val="num" w:pos="284"/>
      </w:tabs>
      <w:ind w:left="284" w:hanging="284"/>
    </w:pPr>
  </w:style>
  <w:style w:type="paragraph" w:customStyle="1" w:styleId="10KWWFberschrift1num">
    <w:name w:val="10K_WWF_Überschrift1_num"/>
    <w:basedOn w:val="Standard"/>
    <w:next w:val="01KWWFLauftext"/>
    <w:qFormat/>
    <w:rsid w:val="00BE1B70"/>
    <w:pPr>
      <w:numPr>
        <w:numId w:val="13"/>
      </w:numPr>
      <w:spacing w:before="400" w:after="80"/>
      <w:outlineLvl w:val="0"/>
    </w:pPr>
    <w:rPr>
      <w:b/>
      <w:sz w:val="26"/>
    </w:rPr>
  </w:style>
  <w:style w:type="paragraph" w:customStyle="1" w:styleId="11KWWFberschrift1unnum">
    <w:name w:val="11K_WWF_Überschrift1_unnum"/>
    <w:basedOn w:val="10KWWFberschrift1num"/>
    <w:next w:val="01KWWFLauftext"/>
    <w:qFormat/>
    <w:rsid w:val="00BE1B70"/>
    <w:pPr>
      <w:numPr>
        <w:numId w:val="0"/>
      </w:numPr>
    </w:pPr>
  </w:style>
  <w:style w:type="paragraph" w:customStyle="1" w:styleId="20KWWFberschrift2num">
    <w:name w:val="20K_WWF_Überschrift2_num"/>
    <w:basedOn w:val="Standard"/>
    <w:next w:val="01KWWFLauftext"/>
    <w:qFormat/>
    <w:rsid w:val="00BE1B70"/>
    <w:pPr>
      <w:numPr>
        <w:ilvl w:val="1"/>
        <w:numId w:val="13"/>
      </w:numPr>
      <w:spacing w:before="80" w:after="80"/>
    </w:pPr>
    <w:rPr>
      <w:b/>
      <w:sz w:val="22"/>
    </w:rPr>
  </w:style>
  <w:style w:type="paragraph" w:customStyle="1" w:styleId="21KWWFberschrift2unnum">
    <w:name w:val="21K_WWF_Überschrift2_unnum"/>
    <w:basedOn w:val="20KWWFberschrift2num"/>
    <w:next w:val="01KWWFLauftext"/>
    <w:qFormat/>
    <w:rsid w:val="00BE1B70"/>
    <w:pPr>
      <w:numPr>
        <w:ilvl w:val="0"/>
        <w:numId w:val="0"/>
      </w:numPr>
    </w:pPr>
  </w:style>
  <w:style w:type="paragraph" w:customStyle="1" w:styleId="30KWWFberschrift3num">
    <w:name w:val="30K_WWF_Überschrift3_num"/>
    <w:basedOn w:val="Standard"/>
    <w:next w:val="01KWWFLauftext"/>
    <w:qFormat/>
    <w:rsid w:val="00BE1B70"/>
    <w:pPr>
      <w:numPr>
        <w:ilvl w:val="2"/>
        <w:numId w:val="13"/>
      </w:numPr>
      <w:spacing w:after="80"/>
    </w:pPr>
    <w:rPr>
      <w:b/>
    </w:rPr>
  </w:style>
  <w:style w:type="paragraph" w:customStyle="1" w:styleId="31KWWFberschrift3unnum">
    <w:name w:val="31K_WWF_Überschrift3_unnum"/>
    <w:basedOn w:val="30KWWFberschrift3num"/>
    <w:next w:val="01KWWFLauftext"/>
    <w:qFormat/>
    <w:rsid w:val="00BE1B70"/>
    <w:pPr>
      <w:numPr>
        <w:ilvl w:val="0"/>
        <w:numId w:val="0"/>
      </w:numPr>
    </w:pPr>
  </w:style>
  <w:style w:type="numbering" w:customStyle="1" w:styleId="40KWWFAufzhlungStriche">
    <w:name w:val="40K_WWF_Aufzählung_Striche"/>
    <w:basedOn w:val="KeineListe"/>
    <w:rsid w:val="00BE1B70"/>
    <w:pPr>
      <w:numPr>
        <w:numId w:val="14"/>
      </w:numPr>
    </w:pPr>
  </w:style>
  <w:style w:type="numbering" w:customStyle="1" w:styleId="41KWWFAufzhlungZahlen">
    <w:name w:val="41K_WWF_Aufzählung_Zahlen"/>
    <w:basedOn w:val="40KWWFAufzhlungStriche"/>
    <w:rsid w:val="00BE1B70"/>
    <w:pPr>
      <w:numPr>
        <w:numId w:val="15"/>
      </w:numPr>
    </w:pPr>
  </w:style>
  <w:style w:type="table" w:customStyle="1" w:styleId="50KWWFTabelle">
    <w:name w:val="50K_WWF_Tabelle"/>
    <w:basedOn w:val="NormaleTabelle"/>
    <w:rsid w:val="00BE1B70"/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</w:tblCellMar>
    </w:tblPr>
  </w:style>
  <w:style w:type="table" w:customStyle="1" w:styleId="51KWWFTabelleProtokollkopf">
    <w:name w:val="51K_WWF_Tabelle_Protokollkopf"/>
    <w:basedOn w:val="50KWWFTabelle"/>
    <w:rsid w:val="00BE1B70"/>
    <w:tblPr>
      <w:tblInd w:w="-1134" w:type="dxa"/>
      <w:tblBorders>
        <w:top w:val="single" w:sz="4" w:space="0" w:color="auto"/>
        <w:bottom w:val="single" w:sz="4" w:space="0" w:color="auto"/>
      </w:tblBorders>
    </w:tblPr>
  </w:style>
  <w:style w:type="paragraph" w:customStyle="1" w:styleId="53KWWFTabellentext">
    <w:name w:val="53K_WWF_Tabellentext"/>
    <w:basedOn w:val="Standard"/>
    <w:qFormat/>
    <w:rsid w:val="001E6774"/>
    <w:pPr>
      <w:spacing w:after="60"/>
      <w:ind w:left="113"/>
      <w:contextualSpacing/>
    </w:pPr>
    <w:rPr>
      <w:sz w:val="20"/>
    </w:rPr>
  </w:style>
  <w:style w:type="paragraph" w:customStyle="1" w:styleId="52KWWFTabellentitel">
    <w:name w:val="52K_WWF_Tabellentitel"/>
    <w:basedOn w:val="53KWWFTabellentext"/>
    <w:next w:val="53KWWFTabellentext"/>
    <w:qFormat/>
    <w:rsid w:val="00BE1B70"/>
    <w:rPr>
      <w:b/>
    </w:rPr>
  </w:style>
  <w:style w:type="paragraph" w:customStyle="1" w:styleId="54KWWFTabellentextlinks">
    <w:name w:val="54K_WWF_Tabellentext_links"/>
    <w:basedOn w:val="53KWWFTabellentext"/>
    <w:qFormat/>
    <w:rsid w:val="00BE1B70"/>
    <w:pPr>
      <w:ind w:left="0"/>
    </w:pPr>
  </w:style>
  <w:style w:type="paragraph" w:customStyle="1" w:styleId="55KWWFDatuminTabelle">
    <w:name w:val="55K_WWF_Datum_in_Tabelle"/>
    <w:basedOn w:val="53KWWFTabellentext"/>
    <w:qFormat/>
    <w:rsid w:val="00BE1B70"/>
  </w:style>
  <w:style w:type="paragraph" w:customStyle="1" w:styleId="56KWWFBetreffinTabelle">
    <w:name w:val="56K_WWF_Betreff_in_Tabelle"/>
    <w:basedOn w:val="53KWWFTabellentext"/>
    <w:qFormat/>
    <w:rsid w:val="00BE1B70"/>
    <w:pPr>
      <w:spacing w:before="120" w:after="120"/>
    </w:pPr>
    <w:rPr>
      <w:b/>
      <w:sz w:val="24"/>
    </w:rPr>
  </w:style>
  <w:style w:type="paragraph" w:customStyle="1" w:styleId="63KWWFkleineTabInhalte">
    <w:name w:val="63K_WWF_kleine_TabInhalte"/>
    <w:basedOn w:val="Standard"/>
    <w:qFormat/>
    <w:rsid w:val="00BE1B70"/>
    <w:pPr>
      <w:keepNext/>
      <w:keepLines/>
      <w:spacing w:before="40" w:after="40" w:line="200" w:lineRule="atLeast"/>
      <w:ind w:left="113"/>
    </w:pPr>
    <w:rPr>
      <w:sz w:val="15"/>
    </w:rPr>
  </w:style>
  <w:style w:type="paragraph" w:customStyle="1" w:styleId="65KWWFkleineTabInhalterechts">
    <w:name w:val="65K_WWF_kleine_TabInhalte_rechts"/>
    <w:basedOn w:val="63KWWFkleineTabInhalte"/>
    <w:rsid w:val="00BE1B70"/>
    <w:pPr>
      <w:jc w:val="right"/>
    </w:pPr>
    <w:rPr>
      <w:szCs w:val="15"/>
    </w:rPr>
  </w:style>
  <w:style w:type="paragraph" w:customStyle="1" w:styleId="57KWWFAttributspalte">
    <w:name w:val="57K_WWF_Attributspalte"/>
    <w:basedOn w:val="65KWWFkleineTabInhalterechts"/>
    <w:qFormat/>
    <w:rsid w:val="00BE1B70"/>
    <w:pPr>
      <w:spacing w:before="0" w:after="0" w:line="280" w:lineRule="atLeast"/>
      <w:ind w:left="57"/>
    </w:pPr>
  </w:style>
  <w:style w:type="paragraph" w:customStyle="1" w:styleId="60KWWFkleineSpaltenberschrift">
    <w:name w:val="60K_WWF_kleine_Spaltenüberschrift"/>
    <w:basedOn w:val="63KWWFkleineTabInhalte"/>
    <w:rsid w:val="00BE1B70"/>
    <w:pPr>
      <w:spacing w:after="200"/>
    </w:pPr>
  </w:style>
  <w:style w:type="paragraph" w:customStyle="1" w:styleId="61KWWFkleineSpaltenberschriftlinks">
    <w:name w:val="61K_WWF_kleine_Spaltenüberschrift_links"/>
    <w:basedOn w:val="60KWWFkleineSpaltenberschrift"/>
    <w:rsid w:val="00BE1B70"/>
    <w:pPr>
      <w:spacing w:after="160"/>
      <w:ind w:left="0"/>
    </w:pPr>
  </w:style>
  <w:style w:type="paragraph" w:customStyle="1" w:styleId="62KWWFkleineSpaltenberschriftrechts">
    <w:name w:val="62K_WWF_kleine_Spaltenüberschrift_rechts"/>
    <w:basedOn w:val="60KWWFkleineSpaltenberschrift"/>
    <w:qFormat/>
    <w:rsid w:val="00BE1B70"/>
    <w:pPr>
      <w:jc w:val="right"/>
    </w:pPr>
  </w:style>
  <w:style w:type="paragraph" w:customStyle="1" w:styleId="64KWWFkleineTabInhaltelinks">
    <w:name w:val="64K_WWF_kleine_TabInhalte_links"/>
    <w:basedOn w:val="63KWWFkleineTabInhalte"/>
    <w:next w:val="65KWWFkleineTabInhalterechts"/>
    <w:qFormat/>
    <w:rsid w:val="00BE1B70"/>
    <w:pPr>
      <w:ind w:left="0"/>
    </w:pPr>
  </w:style>
  <w:style w:type="paragraph" w:customStyle="1" w:styleId="90KWWFUniversittseinheit">
    <w:name w:val="90K_WWF_Universitätseinheit"/>
    <w:basedOn w:val="Standard"/>
    <w:rsid w:val="006A028C"/>
    <w:pPr>
      <w:suppressAutoHyphens/>
      <w:spacing w:line="240" w:lineRule="exact"/>
    </w:pPr>
    <w:rPr>
      <w:b/>
      <w:bCs/>
    </w:rPr>
  </w:style>
  <w:style w:type="paragraph" w:customStyle="1" w:styleId="91KWWFAbsender">
    <w:name w:val="91K_WWF_Absender"/>
    <w:basedOn w:val="Standard"/>
    <w:rsid w:val="00BE1B70"/>
    <w:pPr>
      <w:spacing w:line="180" w:lineRule="exact"/>
    </w:pPr>
    <w:rPr>
      <w:sz w:val="15"/>
      <w:szCs w:val="15"/>
    </w:rPr>
  </w:style>
  <w:style w:type="paragraph" w:customStyle="1" w:styleId="92KWWFDatum">
    <w:name w:val="92K_WWF_Datum"/>
    <w:basedOn w:val="Standard"/>
    <w:qFormat/>
    <w:rsid w:val="00BE1B70"/>
    <w:pPr>
      <w:spacing w:after="640"/>
    </w:pPr>
  </w:style>
  <w:style w:type="paragraph" w:customStyle="1" w:styleId="93KWWFDokumententyp">
    <w:name w:val="93K_WWF_Dokumententyp"/>
    <w:basedOn w:val="Standard"/>
    <w:rsid w:val="00BE1B70"/>
    <w:pPr>
      <w:spacing w:line="280" w:lineRule="exact"/>
    </w:pPr>
    <w:rPr>
      <w:b/>
      <w:bCs/>
    </w:rPr>
  </w:style>
  <w:style w:type="paragraph" w:customStyle="1" w:styleId="95KWWFTrennzeile">
    <w:name w:val="95K_WWF_Trennzeile"/>
    <w:basedOn w:val="Standard"/>
    <w:qFormat/>
    <w:rsid w:val="00BE1B70"/>
    <w:pPr>
      <w:spacing w:line="20" w:lineRule="exact"/>
    </w:pPr>
  </w:style>
  <w:style w:type="paragraph" w:styleId="Beschriftung">
    <w:name w:val="caption"/>
    <w:aliases w:val="96_WWF"/>
    <w:basedOn w:val="00KWWFStandard"/>
    <w:next w:val="01KWWFLauftext"/>
    <w:qFormat/>
    <w:rsid w:val="006A028C"/>
    <w:pPr>
      <w:keepNext/>
      <w:keepLines/>
      <w:spacing w:after="400" w:line="200" w:lineRule="atLeast"/>
    </w:pPr>
    <w:rPr>
      <w:b/>
      <w:bCs/>
      <w:sz w:val="13"/>
    </w:rPr>
  </w:style>
  <w:style w:type="paragraph" w:styleId="Fuzeile">
    <w:name w:val="footer"/>
    <w:aliases w:val="97P_WWF_Fusszeile"/>
    <w:basedOn w:val="Standard"/>
    <w:rsid w:val="00BE1B70"/>
    <w:pPr>
      <w:tabs>
        <w:tab w:val="right" w:pos="9015"/>
      </w:tabs>
      <w:spacing w:line="180" w:lineRule="exact"/>
    </w:pPr>
    <w:rPr>
      <w:sz w:val="15"/>
      <w:szCs w:val="15"/>
    </w:rPr>
  </w:style>
  <w:style w:type="paragraph" w:styleId="Kopfzeile">
    <w:name w:val="header"/>
    <w:basedOn w:val="Standard"/>
    <w:rsid w:val="00BE1B7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E1B70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Dokumentstruktur">
    <w:name w:val="Document Map"/>
    <w:basedOn w:val="Standard"/>
    <w:semiHidden/>
    <w:rsid w:val="007D2A8E"/>
    <w:pPr>
      <w:shd w:val="clear" w:color="auto" w:fill="000080"/>
    </w:pPr>
    <w:rPr>
      <w:rFonts w:ascii="Tahoma" w:hAnsi="Tahoma" w:cs="Tahoma"/>
    </w:rPr>
  </w:style>
  <w:style w:type="paragraph" w:customStyle="1" w:styleId="94KWWFDokumententypklein">
    <w:name w:val="94K_WWF_Dokumententyp_klein"/>
    <w:basedOn w:val="Standard"/>
    <w:rsid w:val="007D2A8E"/>
    <w:pPr>
      <w:spacing w:after="320"/>
    </w:pPr>
    <w:rPr>
      <w:b/>
      <w:bCs/>
    </w:rPr>
  </w:style>
  <w:style w:type="paragraph" w:customStyle="1" w:styleId="80KWWFBriefadresse">
    <w:name w:val="80K_WWF_Briefadresse"/>
    <w:basedOn w:val="00KWWFStandard"/>
    <w:rsid w:val="009D7F84"/>
    <w:pPr>
      <w:spacing w:line="220" w:lineRule="atLeast"/>
      <w:ind w:right="1985"/>
    </w:pPr>
    <w:rPr>
      <w:sz w:val="18"/>
      <w:szCs w:val="18"/>
    </w:rPr>
  </w:style>
  <w:style w:type="paragraph" w:customStyle="1" w:styleId="81KWWFBriefBetreff">
    <w:name w:val="81K_WWF_BriefBetreff"/>
    <w:basedOn w:val="01KWWFLauftext"/>
    <w:rsid w:val="009D7F84"/>
    <w:rPr>
      <w:b/>
    </w:rPr>
  </w:style>
  <w:style w:type="paragraph" w:customStyle="1" w:styleId="82KWWFBriefUnterschrift">
    <w:name w:val="82K_WWF_BriefUnterschrift"/>
    <w:basedOn w:val="00KWWFStandard"/>
    <w:rsid w:val="009D7F84"/>
    <w:pPr>
      <w:spacing w:before="840"/>
    </w:pPr>
  </w:style>
  <w:style w:type="paragraph" w:customStyle="1" w:styleId="83KWWFBriefAbsenderzeile">
    <w:name w:val="83K_WWF_BriefAbsenderzeile"/>
    <w:basedOn w:val="00KWWFStandard"/>
    <w:rsid w:val="009D7F84"/>
    <w:pPr>
      <w:spacing w:line="180" w:lineRule="exact"/>
    </w:pPr>
    <w:rPr>
      <w:sz w:val="14"/>
      <w:szCs w:val="14"/>
    </w:rPr>
  </w:style>
  <w:style w:type="table" w:customStyle="1" w:styleId="Tabellengitternetz1">
    <w:name w:val="Tabellengitternetz1"/>
    <w:basedOn w:val="NormaleTabelle"/>
    <w:rsid w:val="001E6774"/>
    <w:pPr>
      <w:spacing w:line="280" w:lineRule="atLeast"/>
    </w:pPr>
    <w:rPr>
      <w:sz w:val="20"/>
      <w:szCs w:val="20"/>
    </w:rPr>
    <w:tblPr>
      <w:tblCellMar>
        <w:left w:w="0" w:type="dxa"/>
        <w:right w:w="0" w:type="dxa"/>
      </w:tblCellMar>
    </w:tblPr>
  </w:style>
  <w:style w:type="character" w:styleId="Funotenzeichen">
    <w:name w:val="footnote reference"/>
    <w:basedOn w:val="Absatz-Standardschriftart"/>
    <w:rsid w:val="001E6774"/>
    <w:rPr>
      <w:vertAlign w:val="superscript"/>
    </w:rPr>
  </w:style>
  <w:style w:type="paragraph" w:styleId="Funotentext">
    <w:name w:val="footnote text"/>
    <w:basedOn w:val="Standard"/>
    <w:link w:val="FunotentextZchn"/>
    <w:rsid w:val="001E6774"/>
    <w:pPr>
      <w:spacing w:line="240" w:lineRule="auto"/>
    </w:pPr>
    <w:rPr>
      <w:rFonts w:ascii="Helvetica" w:eastAsia="Times" w:hAnsi="Helvetica" w:cs="Times New Roman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1E6774"/>
    <w:rPr>
      <w:rFonts w:ascii="Helvetica" w:eastAsia="Times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</vt:lpstr>
    </vt:vector>
  </TitlesOfParts>
  <Company>Universität Zürich</Company>
  <LinksUpToDate>false</LinksUpToDate>
  <CharactersWithSpaces>1534</CharactersWithSpaces>
  <SharedDoc>false</SharedDoc>
  <HyperlinkBase/>
  <HLinks>
    <vt:vector size="12" baseType="variant">
      <vt:variant>
        <vt:i4>7733373</vt:i4>
      </vt:variant>
      <vt:variant>
        <vt:i4>-1</vt:i4>
      </vt:variant>
      <vt:variant>
        <vt:i4>2061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7733373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creator>Zehnder Lea</dc:creator>
  <dc:description>Vorlage uzh_mitteilung_d MSO2004 v1 7.5.2010</dc:description>
  <cp:lastModifiedBy>Benjamin Schmitt (bschmit)</cp:lastModifiedBy>
  <cp:revision>3</cp:revision>
  <cp:lastPrinted>2010-03-16T13:38:00Z</cp:lastPrinted>
  <dcterms:created xsi:type="dcterms:W3CDTF">2021-01-28T10:02:00Z</dcterms:created>
  <dcterms:modified xsi:type="dcterms:W3CDTF">2021-01-28T10:04:00Z</dcterms:modified>
</cp:coreProperties>
</file>